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1B7DA6C6" w:rsidR="00657F56" w:rsidRDefault="00ED5DD7">
            <w:pPr>
              <w:adjustRightInd w:val="0"/>
              <w:snapToGrid w:val="0"/>
              <w:jc w:val="center"/>
              <w:rPr>
                <w:rFonts w:ascii="宋体" w:eastAsia="宋体" w:hAnsi="宋体"/>
                <w:sz w:val="21"/>
                <w:szCs w:val="21"/>
              </w:rPr>
            </w:pPr>
            <w:r w:rsidRPr="00ED5DD7">
              <w:rPr>
                <w:rFonts w:ascii="宋体" w:eastAsia="宋体" w:hAnsi="宋体" w:hint="eastAsia"/>
                <w:b/>
                <w:bCs/>
                <w:sz w:val="21"/>
                <w:szCs w:val="21"/>
              </w:rPr>
              <w:t>国家管网集团广东省天然气管网</w:t>
            </w:r>
            <w:proofErr w:type="gramStart"/>
            <w:r w:rsidRPr="00ED5DD7">
              <w:rPr>
                <w:rFonts w:ascii="宋体" w:eastAsia="宋体" w:hAnsi="宋体" w:hint="eastAsia"/>
                <w:b/>
                <w:bCs/>
                <w:sz w:val="21"/>
                <w:szCs w:val="21"/>
              </w:rPr>
              <w:t>粤电云</w:t>
            </w:r>
            <w:proofErr w:type="gramEnd"/>
            <w:r w:rsidRPr="00ED5DD7">
              <w:rPr>
                <w:rFonts w:ascii="宋体" w:eastAsia="宋体" w:hAnsi="宋体" w:hint="eastAsia"/>
                <w:b/>
                <w:bCs/>
                <w:sz w:val="21"/>
                <w:szCs w:val="21"/>
              </w:rPr>
              <w:t>河专线项目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9FB0" w14:textId="77777777" w:rsidR="006B3920" w:rsidRDefault="006B3920" w:rsidP="00D1362E">
      <w:r>
        <w:separator/>
      </w:r>
    </w:p>
  </w:endnote>
  <w:endnote w:type="continuationSeparator" w:id="0">
    <w:p w14:paraId="52912361" w14:textId="77777777" w:rsidR="006B3920" w:rsidRDefault="006B3920"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50B6" w14:textId="77777777" w:rsidR="006B3920" w:rsidRDefault="006B3920" w:rsidP="00D1362E">
      <w:r>
        <w:separator/>
      </w:r>
    </w:p>
  </w:footnote>
  <w:footnote w:type="continuationSeparator" w:id="0">
    <w:p w14:paraId="6E4AFE21" w14:textId="77777777" w:rsidR="006B3920" w:rsidRDefault="006B3920"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3F1D7A"/>
    <w:rsid w:val="004D01B6"/>
    <w:rsid w:val="00521585"/>
    <w:rsid w:val="005311B2"/>
    <w:rsid w:val="005913C1"/>
    <w:rsid w:val="00654289"/>
    <w:rsid w:val="00657F56"/>
    <w:rsid w:val="0068544A"/>
    <w:rsid w:val="006B3920"/>
    <w:rsid w:val="00777F7C"/>
    <w:rsid w:val="008056AA"/>
    <w:rsid w:val="008978C7"/>
    <w:rsid w:val="008B73EE"/>
    <w:rsid w:val="008C6659"/>
    <w:rsid w:val="00956BFD"/>
    <w:rsid w:val="00B17B88"/>
    <w:rsid w:val="00CB5A3A"/>
    <w:rsid w:val="00D1362E"/>
    <w:rsid w:val="00ED5DD7"/>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jophy lau</cp:lastModifiedBy>
  <cp:revision>8</cp:revision>
  <dcterms:created xsi:type="dcterms:W3CDTF">2019-05-07T04:30:00Z</dcterms:created>
  <dcterms:modified xsi:type="dcterms:W3CDTF">2021-09-13T02:51:00Z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